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Pr="00E4799C" w:rsidRDefault="00DC5E39" w:rsidP="00E4799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4799C">
        <w:rPr>
          <w:rFonts w:ascii="Times New Roman" w:hAnsi="Times New Roman" w:cs="Times New Roman"/>
          <w:sz w:val="36"/>
          <w:szCs w:val="36"/>
        </w:rPr>
        <w:t>20</w:t>
      </w:r>
      <w:r w:rsidR="00A06D66">
        <w:rPr>
          <w:rFonts w:ascii="Times New Roman" w:hAnsi="Times New Roman" w:cs="Times New Roman"/>
          <w:sz w:val="36"/>
          <w:szCs w:val="36"/>
        </w:rPr>
        <w:t>2</w:t>
      </w:r>
      <w:r w:rsidR="000E1822">
        <w:rPr>
          <w:rFonts w:ascii="Times New Roman" w:hAnsi="Times New Roman" w:cs="Times New Roman"/>
          <w:sz w:val="36"/>
          <w:szCs w:val="36"/>
        </w:rPr>
        <w:t>3</w:t>
      </w:r>
      <w:r w:rsidR="00A06D66">
        <w:rPr>
          <w:rFonts w:ascii="Times New Roman" w:hAnsi="Times New Roman" w:cs="Times New Roman"/>
          <w:sz w:val="36"/>
          <w:szCs w:val="36"/>
        </w:rPr>
        <w:t xml:space="preserve"> </w:t>
      </w:r>
      <w:r w:rsidRPr="00E4799C">
        <w:rPr>
          <w:rFonts w:ascii="Times New Roman" w:hAnsi="Times New Roman" w:cs="Times New Roman"/>
          <w:sz w:val="36"/>
          <w:szCs w:val="36"/>
        </w:rPr>
        <w:t>YILI MAHALLİ HİZMETİÇİ EĞİTİM FAALİYETLERİ UYGULAMA ESASLARI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1-20</w:t>
      </w:r>
      <w:r w:rsidR="00251861">
        <w:rPr>
          <w:rFonts w:ascii="Times New Roman" w:hAnsi="Times New Roman" w:cs="Times New Roman"/>
          <w:sz w:val="28"/>
          <w:szCs w:val="28"/>
        </w:rPr>
        <w:t>2</w:t>
      </w:r>
      <w:r w:rsidR="000E1822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Planı, Milli Eğitim Müdürlüğümüz, müdürlüğümüze bağlı okul/kurumların ve ilçelerimizin eğitim ihtiyaçları ve öncelikleri dikkate alınarak hazırlanmıştır. Zorunlu haller dışında Planda değişiklik yapılmayacaktır.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2-Hizmetiçi Eğitim Planı, faaliyetlere başvurular http://mebbis.meb.gov.tr adresi üzerinden takip edilecektir. </w:t>
      </w:r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kesinlikle </w:t>
      </w:r>
      <w:proofErr w:type="spellStart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>re’sen</w:t>
      </w:r>
      <w:proofErr w:type="spellEnd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alım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="00616629" w:rsidRPr="00075A2F">
        <w:rPr>
          <w:rFonts w:ascii="Times New Roman" w:hAnsi="Times New Roman" w:cs="Times New Roman"/>
          <w:b/>
          <w:sz w:val="28"/>
          <w:szCs w:val="28"/>
          <w:u w:val="single"/>
        </w:rPr>
        <w:t>yapılmayacaktır.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Pr="00E4799C">
        <w:rPr>
          <w:rFonts w:ascii="Times New Roman" w:hAnsi="Times New Roman" w:cs="Times New Roman"/>
          <w:sz w:val="28"/>
          <w:szCs w:val="28"/>
        </w:rPr>
        <w:t>Bu uygulama kurum amirlerince personele duyurulacaktır.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3-Hizmetiçi eğitime katılımlarda </w:t>
      </w:r>
      <w:r w:rsidRPr="00616629">
        <w:rPr>
          <w:rFonts w:ascii="Times New Roman" w:hAnsi="Times New Roman" w:cs="Times New Roman"/>
          <w:b/>
          <w:sz w:val="28"/>
          <w:szCs w:val="28"/>
          <w:u w:val="single"/>
        </w:rPr>
        <w:t>eğitim öğretimin aksamaması</w:t>
      </w:r>
      <w:r w:rsidRPr="00E4799C">
        <w:rPr>
          <w:rFonts w:ascii="Times New Roman" w:hAnsi="Times New Roman" w:cs="Times New Roman"/>
          <w:sz w:val="28"/>
          <w:szCs w:val="28"/>
        </w:rPr>
        <w:t xml:space="preserve"> için okul ve kurum idarecileri tarafından her tür tedbir alınacak, okul ve kurum müdürleri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katılmasını uygun gördüğü personeli eğitime teşvik edecektir.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4-Yargı kararları, özel mevzuat hükümleri veya özel durum ve kontenjanlar hariç olmak üzere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faaliyetinin düzenlenebilmesi için en az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12 katılımcı şartı aranacaktır.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ait başvuru, onay ve değerlendirme işlemleri ilgili birimlerce yürütülecektir</w:t>
      </w:r>
      <w:r w:rsidR="00C138BA">
        <w:rPr>
          <w:rFonts w:ascii="Times New Roman" w:hAnsi="Times New Roman" w:cs="Times New Roman"/>
          <w:sz w:val="28"/>
          <w:szCs w:val="28"/>
        </w:rPr>
        <w:t>.</w:t>
      </w:r>
      <w:r w:rsidRPr="00E4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-Bir personel, yıl içinde en çok </w:t>
      </w:r>
      <w:r w:rsidR="00DC5E39" w:rsidRPr="00C138BA">
        <w:rPr>
          <w:rFonts w:ascii="Times New Roman" w:hAnsi="Times New Roman" w:cs="Times New Roman"/>
          <w:b/>
          <w:sz w:val="28"/>
          <w:szCs w:val="28"/>
          <w:u w:val="single"/>
        </w:rPr>
        <w:t>5 faaliyet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faaliyetine katılabilecektir.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-Her onay makamı onaylama sırasında, başvuru yapan personelin faaliyete katılma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kriterlerine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faaliyetlerinden eşit oranda faydalanabilmesi göz önünde bulundurulacaktır.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 İl Milli Eğitim Müdürlüğümüz faaliyete katılacakların listelerini onay takvimi süresinde http://mebbis.meb.gov.tr adresinde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başvuru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modülünde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onaylamış olacaklardır.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-Müdürlüğümüze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 ile ilgili yapılan tüm yazışmalarda faaliyetin adı, tarihi, yeri, numarası, faaliyetteki görevlilerin ve </w:t>
      </w:r>
      <w:r w:rsidR="00DC5E39" w:rsidRPr="00E4799C">
        <w:rPr>
          <w:rFonts w:ascii="Times New Roman" w:hAnsi="Times New Roman" w:cs="Times New Roman"/>
          <w:sz w:val="28"/>
          <w:szCs w:val="28"/>
        </w:rPr>
        <w:lastRenderedPageBreak/>
        <w:t xml:space="preserve">katılımcıların vatandaşlık numaraları, görevli oldukları kurum ve kadrolarının bulunduğu kurum mutlaka belirtilecektir. </w:t>
      </w:r>
    </w:p>
    <w:p w:rsidR="00DC5E39" w:rsidRPr="009235E5" w:rsidRDefault="00C138BA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-Hizmetiçi Eğitim Planında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faaliyetlerine ait planlama, düzenleme, başvuru, onay, duyuru, erteleme, değişiklik, açılış onayı, iptal, görevlendirme vb. işlemler İl Milli Müdürlüğünce yapılarak http://mebbis.meb.gov.tr/ adresinde yayınlanacaktır. </w:t>
      </w:r>
      <w:r w:rsidR="00DC5E39" w:rsidRPr="009235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Muhtemel ilave ve değişiklikler ile internet ortamında yapılmayan işlemler dışında ayrıca herhangi bir yazı/faks gönderilmeyecektir.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0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faaliyeti sonunda, eğitim materyali (ders notları, CD, disket vb.), eğitim görevlileri tarafından İl Milli Eğitim Müdürlüğüne teslim edilecektir.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1</w:t>
      </w:r>
      <w:r w:rsidRPr="00E4799C">
        <w:rPr>
          <w:rFonts w:ascii="Times New Roman" w:hAnsi="Times New Roman" w:cs="Times New Roman"/>
          <w:sz w:val="28"/>
          <w:szCs w:val="28"/>
        </w:rPr>
        <w:t xml:space="preserve">-Eğitim Merkezi Müdürleri gerçekleştirilecek faaliyetlerle ilgili olarak eğitim tarihinden önce eğitim görevlisi ve eğitim yöneticisi ile irtibata geçerek her tür tedbiri önceden alacaktır.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-Milli Eğitim Müdürlüğümüzce gerek görülmesi halinde ya da Bakanlığımızca gerçekleştirilmesi talimatı verilen faaliyetler ayrıca İlçe Milli Eğitim Müdürlüklerine ve okul/kurumlara duyurulacaktır. </w:t>
      </w:r>
    </w:p>
    <w:p w:rsidR="00DC5E39" w:rsidRPr="00C138BA" w:rsidRDefault="00DC5E39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-Mazeretleri sebebiyle, çağrıldıkları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faaliyetine katılamayacak olanların, mazeretlerine ilişkin dilekçe ve belgeleri en kısa zamanda Milli Eğitim Müdürlüğüne gönderilecektir.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mazeretsiz olarak katılmayanlar hakkında yasal işlem yapılacaktır.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4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Planı ve Uygulama Esasları </w:t>
      </w:r>
      <w:r w:rsidR="00E4799C">
        <w:rPr>
          <w:rFonts w:ascii="Times New Roman" w:hAnsi="Times New Roman" w:cs="Times New Roman"/>
          <w:sz w:val="28"/>
          <w:szCs w:val="28"/>
        </w:rPr>
        <w:t>Van</w:t>
      </w:r>
      <w:r w:rsidRPr="00E4799C">
        <w:rPr>
          <w:rFonts w:ascii="Times New Roman" w:hAnsi="Times New Roman" w:cs="Times New Roman"/>
          <w:sz w:val="28"/>
          <w:szCs w:val="28"/>
        </w:rPr>
        <w:t xml:space="preserve"> İl Milli Eğitim Müdürlüğünün http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://van.meb.gov.tr/ </w:t>
      </w:r>
      <w:r w:rsidRPr="00E4799C">
        <w:rPr>
          <w:rFonts w:ascii="Times New Roman" w:hAnsi="Times New Roman" w:cs="Times New Roman"/>
          <w:sz w:val="28"/>
          <w:szCs w:val="28"/>
        </w:rPr>
        <w:t xml:space="preserve">internet adresinde yayınlanacaktır.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>
      <w:pPr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 w:rsidP="00E4799C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799C">
        <w:rPr>
          <w:rFonts w:ascii="Times New Roman" w:hAnsi="Times New Roman" w:cs="Times New Roman"/>
          <w:sz w:val="28"/>
          <w:szCs w:val="28"/>
        </w:rPr>
        <w:t xml:space="preserve">  </w:t>
      </w:r>
      <w:r w:rsidR="00A82DB2">
        <w:rPr>
          <w:rFonts w:ascii="Times New Roman" w:hAnsi="Times New Roman" w:cs="Times New Roman"/>
          <w:sz w:val="28"/>
          <w:szCs w:val="28"/>
        </w:rPr>
        <w:t>Hasan TEVKE</w:t>
      </w:r>
    </w:p>
    <w:p w:rsidR="00DC5E39" w:rsidRPr="00E4799C" w:rsidRDefault="00DC5E39" w:rsidP="00DC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İl Milli Eğitim Müdürü</w:t>
      </w:r>
    </w:p>
    <w:sectPr w:rsidR="00DC5E39" w:rsidRPr="00E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75A2F"/>
    <w:rsid w:val="000E1822"/>
    <w:rsid w:val="00251861"/>
    <w:rsid w:val="00616629"/>
    <w:rsid w:val="006954DB"/>
    <w:rsid w:val="006D529A"/>
    <w:rsid w:val="0089762B"/>
    <w:rsid w:val="009235E5"/>
    <w:rsid w:val="009B26C5"/>
    <w:rsid w:val="00A06D66"/>
    <w:rsid w:val="00A82DB2"/>
    <w:rsid w:val="00C138BA"/>
    <w:rsid w:val="00D94A39"/>
    <w:rsid w:val="00DC5E39"/>
    <w:rsid w:val="00E4799C"/>
    <w:rsid w:val="00E56979"/>
    <w:rsid w:val="00EB3495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MehmetGUVEN01</dc:creator>
  <cp:lastModifiedBy>Erkan YILDIZHAN</cp:lastModifiedBy>
  <cp:revision>2</cp:revision>
  <cp:lastPrinted>2018-12-03T09:32:00Z</cp:lastPrinted>
  <dcterms:created xsi:type="dcterms:W3CDTF">2022-12-13T05:43:00Z</dcterms:created>
  <dcterms:modified xsi:type="dcterms:W3CDTF">2022-12-13T05:43:00Z</dcterms:modified>
</cp:coreProperties>
</file>