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06" w:rsidRDefault="00B55E06"/>
    <w:p w:rsidR="00B55E06" w:rsidRDefault="00B55E06" w:rsidP="00B55E06"/>
    <w:p w:rsidR="00C5128D" w:rsidRDefault="00FD767B" w:rsidP="00B55E06">
      <w:pPr>
        <w:ind w:firstLine="708"/>
      </w:pPr>
      <w:r>
        <w:t>E</w:t>
      </w:r>
      <w:r w:rsidR="00B55E06">
        <w:t>ğitim kurumlarının bakım, onarım ve tadi</w:t>
      </w:r>
      <w:r>
        <w:t xml:space="preserve">lat işlerinde kullanılmak üzere, </w:t>
      </w:r>
      <w:r>
        <w:t xml:space="preserve">2016 yılı için Van iline </w:t>
      </w:r>
      <w:r w:rsidR="00B55E06">
        <w:t>tahsis edilen ödenek miktarları aşağıda belirtilmektedir.</w:t>
      </w:r>
    </w:p>
    <w:p w:rsidR="00B55E06" w:rsidRDefault="00B55E06" w:rsidP="00B55E06">
      <w:pPr>
        <w:ind w:firstLine="708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2914"/>
        <w:gridCol w:w="3465"/>
      </w:tblGrid>
      <w:tr w:rsidR="00B55E06" w:rsidTr="00FF10F6">
        <w:tc>
          <w:tcPr>
            <w:tcW w:w="3227" w:type="dxa"/>
          </w:tcPr>
          <w:p w:rsidR="00B55E06" w:rsidRDefault="00FF10F6" w:rsidP="00B55E06">
            <w:r>
              <w:t>KURUMLAR</w:t>
            </w:r>
          </w:p>
        </w:tc>
        <w:tc>
          <w:tcPr>
            <w:tcW w:w="2914" w:type="dxa"/>
          </w:tcPr>
          <w:p w:rsidR="00B55E06" w:rsidRDefault="00FF10F6" w:rsidP="00B55E06">
            <w:r>
              <w:t>BÜTÇE TERTİBİ</w:t>
            </w:r>
          </w:p>
        </w:tc>
        <w:tc>
          <w:tcPr>
            <w:tcW w:w="3465" w:type="dxa"/>
          </w:tcPr>
          <w:p w:rsidR="00B55E06" w:rsidRDefault="00FF10F6" w:rsidP="00B55E06">
            <w:r>
              <w:t>GÖNDERİLECEK TOPLAM ÖDENEK</w:t>
            </w:r>
          </w:p>
        </w:tc>
      </w:tr>
      <w:tr w:rsidR="00B55E06" w:rsidTr="00FF10F6">
        <w:tc>
          <w:tcPr>
            <w:tcW w:w="3227" w:type="dxa"/>
          </w:tcPr>
          <w:p w:rsidR="00B55E06" w:rsidRDefault="00FF10F6" w:rsidP="00B55E06">
            <w:r>
              <w:t>Temel Eğitim Kurumları</w:t>
            </w:r>
          </w:p>
        </w:tc>
        <w:tc>
          <w:tcPr>
            <w:tcW w:w="2914" w:type="dxa"/>
          </w:tcPr>
          <w:p w:rsidR="00B55E06" w:rsidRDefault="00530EB2" w:rsidP="00B55E06">
            <w:r>
              <w:t>13.01.00.11-09.1.2.00-1-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B55E06" w:rsidRDefault="00E73B76" w:rsidP="00E73B76">
            <w:pPr>
              <w:jc w:val="right"/>
            </w:pPr>
            <w:r>
              <w:t>1.326.000,00</w:t>
            </w:r>
          </w:p>
        </w:tc>
      </w:tr>
      <w:tr w:rsidR="00B55E06" w:rsidTr="00FF10F6">
        <w:tc>
          <w:tcPr>
            <w:tcW w:w="3227" w:type="dxa"/>
          </w:tcPr>
          <w:p w:rsidR="00B55E06" w:rsidRDefault="00FF10F6" w:rsidP="00B55E06">
            <w:r>
              <w:t>Ortaöğretim Kurumları</w:t>
            </w:r>
          </w:p>
        </w:tc>
        <w:tc>
          <w:tcPr>
            <w:tcW w:w="2914" w:type="dxa"/>
          </w:tcPr>
          <w:p w:rsidR="00B55E06" w:rsidRDefault="00530EB2" w:rsidP="00B55E06">
            <w:r>
              <w:t>13.01.00.11-09.2.1</w:t>
            </w:r>
            <w:r>
              <w:t>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B55E06" w:rsidRDefault="00E73B76" w:rsidP="00E73B76">
            <w:pPr>
              <w:jc w:val="right"/>
            </w:pPr>
            <w:r>
              <w:t>1.492.000,00</w:t>
            </w:r>
          </w:p>
        </w:tc>
      </w:tr>
      <w:tr w:rsidR="00B55E06" w:rsidTr="00FF10F6">
        <w:tc>
          <w:tcPr>
            <w:tcW w:w="3227" w:type="dxa"/>
          </w:tcPr>
          <w:p w:rsidR="00B55E06" w:rsidRDefault="00FF10F6" w:rsidP="00B55E06">
            <w:r>
              <w:t>Mesleki Teknik Eğitim Kurumları</w:t>
            </w:r>
          </w:p>
        </w:tc>
        <w:tc>
          <w:tcPr>
            <w:tcW w:w="2914" w:type="dxa"/>
          </w:tcPr>
          <w:p w:rsidR="00B55E06" w:rsidRDefault="00530EB2" w:rsidP="00B55E06">
            <w:r>
              <w:t>13.01.00.11-09.2</w:t>
            </w:r>
            <w:r>
              <w:t>.2.00-1-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B55E06" w:rsidRDefault="00E73B76" w:rsidP="00E73B76">
            <w:pPr>
              <w:jc w:val="right"/>
            </w:pPr>
            <w:r>
              <w:t>1.657.000,00</w:t>
            </w:r>
          </w:p>
        </w:tc>
      </w:tr>
      <w:tr w:rsidR="00B55E06" w:rsidTr="00FF10F6">
        <w:tc>
          <w:tcPr>
            <w:tcW w:w="3227" w:type="dxa"/>
          </w:tcPr>
          <w:p w:rsidR="00B55E06" w:rsidRDefault="00FF10F6" w:rsidP="00B55E06">
            <w:r>
              <w:t>HEM,ÖEM,RAM,BİL.SAN…</w:t>
            </w:r>
          </w:p>
        </w:tc>
        <w:tc>
          <w:tcPr>
            <w:tcW w:w="2914" w:type="dxa"/>
          </w:tcPr>
          <w:p w:rsidR="00B55E06" w:rsidRDefault="00530EB2" w:rsidP="00530EB2">
            <w:r>
              <w:t>13.01.00.11-09.</w:t>
            </w:r>
            <w:r>
              <w:t>5</w:t>
            </w:r>
            <w:r>
              <w:t>.</w:t>
            </w:r>
            <w:r>
              <w:t>0</w:t>
            </w:r>
            <w:r>
              <w:t>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B55E06" w:rsidRDefault="00E73B76" w:rsidP="00E73B76">
            <w:pPr>
              <w:jc w:val="right"/>
            </w:pPr>
            <w:r>
              <w:t>25.000,00</w:t>
            </w:r>
          </w:p>
        </w:tc>
      </w:tr>
    </w:tbl>
    <w:p w:rsidR="00B55E06" w:rsidRDefault="00B55E06" w:rsidP="00B55E06">
      <w:pPr>
        <w:ind w:firstLine="708"/>
      </w:pPr>
    </w:p>
    <w:p w:rsidR="00E73B76" w:rsidRDefault="00E73B76" w:rsidP="00B55E06">
      <w:pPr>
        <w:ind w:firstLine="708"/>
      </w:pPr>
    </w:p>
    <w:p w:rsidR="00E73B76" w:rsidRDefault="00FD767B" w:rsidP="00E73B76">
      <w:pPr>
        <w:ind w:firstLine="708"/>
      </w:pPr>
      <w:r>
        <w:t>E</w:t>
      </w:r>
      <w:r w:rsidR="00E73B76">
        <w:t>ğitim kurumlarının bakım, onarım ve tadi</w:t>
      </w:r>
      <w:r>
        <w:t xml:space="preserve">lat işlerinde kullanılmak üzere, </w:t>
      </w:r>
      <w:r>
        <w:t xml:space="preserve"> 2016 yılı iç</w:t>
      </w:r>
      <w:r>
        <w:t>in Van iline</w:t>
      </w:r>
      <w:r>
        <w:t xml:space="preserve"> </w:t>
      </w:r>
      <w:r w:rsidR="00E73B76">
        <w:t xml:space="preserve">tahsis edilen </w:t>
      </w:r>
      <w:r w:rsidR="00E73B76">
        <w:t xml:space="preserve">ilave ek </w:t>
      </w:r>
      <w:r w:rsidR="00E73B76">
        <w:t>ödenek miktarları aşağıda belirtilmektedir.</w:t>
      </w:r>
    </w:p>
    <w:p w:rsidR="00E73B76" w:rsidRDefault="00E73B76" w:rsidP="00E73B76">
      <w:pPr>
        <w:ind w:firstLine="708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2914"/>
        <w:gridCol w:w="3465"/>
      </w:tblGrid>
      <w:tr w:rsidR="00E73B76" w:rsidTr="00303083">
        <w:tc>
          <w:tcPr>
            <w:tcW w:w="3227" w:type="dxa"/>
          </w:tcPr>
          <w:p w:rsidR="00E73B76" w:rsidRDefault="00E73B76" w:rsidP="00303083">
            <w:r>
              <w:t>KURUMLAR</w:t>
            </w:r>
          </w:p>
        </w:tc>
        <w:tc>
          <w:tcPr>
            <w:tcW w:w="2914" w:type="dxa"/>
          </w:tcPr>
          <w:p w:rsidR="00E73B76" w:rsidRDefault="00E73B76" w:rsidP="00303083">
            <w:r>
              <w:t>BÜTÇE TERTİBİ</w:t>
            </w:r>
          </w:p>
        </w:tc>
        <w:tc>
          <w:tcPr>
            <w:tcW w:w="3465" w:type="dxa"/>
          </w:tcPr>
          <w:p w:rsidR="00E73B76" w:rsidRDefault="00E73B76" w:rsidP="00303083">
            <w:r>
              <w:t>GÖNDERİLECEK TOPLAM ÖDENEK</w:t>
            </w:r>
          </w:p>
        </w:tc>
      </w:tr>
      <w:tr w:rsidR="00E73B76" w:rsidTr="00303083">
        <w:tc>
          <w:tcPr>
            <w:tcW w:w="3227" w:type="dxa"/>
          </w:tcPr>
          <w:p w:rsidR="00E73B76" w:rsidRDefault="00E73B76" w:rsidP="00303083">
            <w:r>
              <w:t>Temel Eğitim Kurumları</w:t>
            </w:r>
          </w:p>
        </w:tc>
        <w:tc>
          <w:tcPr>
            <w:tcW w:w="2914" w:type="dxa"/>
          </w:tcPr>
          <w:p w:rsidR="00E73B76" w:rsidRDefault="00E73B76" w:rsidP="00303083">
            <w:r>
              <w:t>13.01.00.11-09.1.2.00-1-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E73B76" w:rsidRDefault="00E73B76" w:rsidP="00E73B76">
            <w:pPr>
              <w:jc w:val="right"/>
            </w:pPr>
            <w:r>
              <w:t>1.</w:t>
            </w:r>
            <w:r>
              <w:t>500</w:t>
            </w:r>
            <w:r>
              <w:t>.000,00</w:t>
            </w:r>
          </w:p>
        </w:tc>
      </w:tr>
      <w:tr w:rsidR="00E73B76" w:rsidTr="00303083">
        <w:tc>
          <w:tcPr>
            <w:tcW w:w="3227" w:type="dxa"/>
          </w:tcPr>
          <w:p w:rsidR="00E73B76" w:rsidRDefault="00E73B76" w:rsidP="00303083">
            <w:r>
              <w:t>Ortaöğretim Kurumları</w:t>
            </w:r>
          </w:p>
        </w:tc>
        <w:tc>
          <w:tcPr>
            <w:tcW w:w="2914" w:type="dxa"/>
          </w:tcPr>
          <w:p w:rsidR="00E73B76" w:rsidRDefault="00E73B76" w:rsidP="00303083">
            <w:r>
              <w:t>13.01.00.11-09.2.1.00-1-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E73B76" w:rsidRDefault="00E73B76" w:rsidP="00303083">
            <w:pPr>
              <w:jc w:val="right"/>
            </w:pPr>
            <w:r>
              <w:t>665.000,00</w:t>
            </w:r>
          </w:p>
        </w:tc>
      </w:tr>
      <w:tr w:rsidR="00E73B76" w:rsidTr="00303083">
        <w:tc>
          <w:tcPr>
            <w:tcW w:w="3227" w:type="dxa"/>
          </w:tcPr>
          <w:p w:rsidR="00E73B76" w:rsidRDefault="00E73B76" w:rsidP="00303083">
            <w:r>
              <w:t>Mesleki Teknik Eğitim Kurumları</w:t>
            </w:r>
          </w:p>
        </w:tc>
        <w:tc>
          <w:tcPr>
            <w:tcW w:w="2914" w:type="dxa"/>
          </w:tcPr>
          <w:p w:rsidR="00E73B76" w:rsidRDefault="00E73B76" w:rsidP="00303083">
            <w:r>
              <w:t>13.01.00.11-09.2.2.00-1-</w:t>
            </w:r>
            <w:proofErr w:type="gramStart"/>
            <w:r>
              <w:t>06.7</w:t>
            </w:r>
            <w:proofErr w:type="gramEnd"/>
          </w:p>
        </w:tc>
        <w:tc>
          <w:tcPr>
            <w:tcW w:w="3465" w:type="dxa"/>
          </w:tcPr>
          <w:p w:rsidR="00E73B76" w:rsidRDefault="00E73B76" w:rsidP="00303083">
            <w:pPr>
              <w:jc w:val="right"/>
            </w:pPr>
            <w:r>
              <w:t>250.000,00</w:t>
            </w:r>
          </w:p>
        </w:tc>
      </w:tr>
    </w:tbl>
    <w:p w:rsidR="00FD767B" w:rsidRDefault="00FD767B" w:rsidP="00B55E06">
      <w:pPr>
        <w:ind w:firstLine="708"/>
      </w:pPr>
    </w:p>
    <w:p w:rsidR="00FD767B" w:rsidRPr="00FD767B" w:rsidRDefault="00FD767B" w:rsidP="00FD767B"/>
    <w:p w:rsidR="00FD767B" w:rsidRDefault="00FD767B" w:rsidP="00FD767B"/>
    <w:p w:rsidR="00E73B76" w:rsidRPr="00FD767B" w:rsidRDefault="00FD767B" w:rsidP="00FD767B">
      <w:pPr>
        <w:tabs>
          <w:tab w:val="left" w:pos="6990"/>
        </w:tabs>
      </w:pPr>
      <w:r>
        <w:tab/>
      </w:r>
      <w:bookmarkStart w:id="0" w:name="_GoBack"/>
      <w:bookmarkEnd w:id="0"/>
    </w:p>
    <w:sectPr w:rsidR="00E73B76" w:rsidRPr="00FD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6"/>
    <w:rsid w:val="00530EB2"/>
    <w:rsid w:val="00B55E06"/>
    <w:rsid w:val="00C5128D"/>
    <w:rsid w:val="00E73B76"/>
    <w:rsid w:val="00FD767B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Emin</cp:lastModifiedBy>
  <cp:revision>4</cp:revision>
  <dcterms:created xsi:type="dcterms:W3CDTF">2016-06-21T07:40:00Z</dcterms:created>
  <dcterms:modified xsi:type="dcterms:W3CDTF">2016-06-22T09:35:00Z</dcterms:modified>
</cp:coreProperties>
</file>