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848" w:rsidRDefault="00C90848" w:rsidP="00C90848">
      <w:pPr>
        <w:jc w:val="both"/>
      </w:pPr>
    </w:p>
    <w:p w:rsidR="00C90848" w:rsidRDefault="00B2500C" w:rsidP="00C90848">
      <w:pPr>
        <w:jc w:val="both"/>
      </w:pPr>
      <w:r>
        <w:t>2017</w:t>
      </w:r>
      <w:r w:rsidR="00C90848">
        <w:t xml:space="preserve"> YILI HİZMETİÇİ EĞİTİM FAALİYETLERİ UYGULAMA ESASLARI</w:t>
      </w:r>
    </w:p>
    <w:p w:rsidR="00C90848" w:rsidRDefault="00C90848" w:rsidP="00C90848">
      <w:pPr>
        <w:jc w:val="both"/>
      </w:pPr>
    </w:p>
    <w:p w:rsidR="00C90848" w:rsidRDefault="00B2500C" w:rsidP="00C90848">
      <w:pPr>
        <w:jc w:val="both"/>
      </w:pPr>
      <w:r>
        <w:t>1- 2017</w:t>
      </w:r>
      <w:bookmarkStart w:id="0" w:name="_GoBack"/>
      <w:bookmarkEnd w:id="0"/>
      <w:r w:rsidR="00C90848">
        <w:t xml:space="preserve"> Yılı </w:t>
      </w:r>
      <w:proofErr w:type="spellStart"/>
      <w:r w:rsidR="00C90848">
        <w:t>Hizmetiçi</w:t>
      </w:r>
      <w:proofErr w:type="spellEnd"/>
      <w:r w:rsidR="00C90848">
        <w:t xml:space="preserve"> Eğitim Planı, Bakanlığımız ilgili birimlerinin eğitim ihtiyaçları ve öncelikleri dikkate alınarak hazırlanmıştır. Zorunlu haller dışında Planda değişiklik yapılmayacaktır.</w:t>
      </w:r>
    </w:p>
    <w:p w:rsidR="00C90848" w:rsidRDefault="00C90848" w:rsidP="00C90848">
      <w:pPr>
        <w:jc w:val="both"/>
      </w:pPr>
      <w:r>
        <w:t xml:space="preserve">2- Bakanlığımız merkez teşkilatı birimleri, </w:t>
      </w:r>
      <w:proofErr w:type="spellStart"/>
      <w:r>
        <w:t>hizmetiçi</w:t>
      </w:r>
      <w:proofErr w:type="spellEnd"/>
      <w:r>
        <w:t xml:space="preserve"> eğitim faaliyetlerinin gerçekleştirilmesinde, öğretmen dışında personele yönelik (okul yöneticileri ile özel öğretim kurumlarının yönetici konumundaki eğitim personele </w:t>
      </w:r>
      <w:proofErr w:type="gramStart"/>
      <w:r>
        <w:t>dahil</w:t>
      </w:r>
      <w:proofErr w:type="gramEnd"/>
      <w:r>
        <w:t xml:space="preserve">) düzenlenecek </w:t>
      </w:r>
      <w:proofErr w:type="spellStart"/>
      <w:r>
        <w:t>hizmetiçi</w:t>
      </w:r>
      <w:proofErr w:type="spellEnd"/>
      <w:r>
        <w:t xml:space="preserve"> eğitim faaliyetleri için İnsan Kaynakları Genel Müdürlüğü ile, öğretmenlerle ilgili düzenlenecek </w:t>
      </w:r>
      <w:proofErr w:type="spellStart"/>
      <w:r>
        <w:t>hizmetiçi</w:t>
      </w:r>
      <w:proofErr w:type="spellEnd"/>
      <w:r>
        <w:t xml:space="preserve"> eğitim faaliyetlerinde ise Öğretmen Yetiştirme ve Geliştirme Genel Müdürlüğü ile koordinasyon ve işbirliği ile yapacaklardır.</w:t>
      </w:r>
    </w:p>
    <w:p w:rsidR="00C90848" w:rsidRDefault="00C90848" w:rsidP="00C90848">
      <w:pPr>
        <w:jc w:val="both"/>
      </w:pPr>
      <w:r>
        <w:t xml:space="preserve">3- </w:t>
      </w:r>
      <w:proofErr w:type="spellStart"/>
      <w:r>
        <w:t>Hizmetiçi</w:t>
      </w:r>
      <w:proofErr w:type="spellEnd"/>
      <w:r>
        <w:t xml:space="preserve"> Eğitim Planı, faaliyetlere başvurular ve başvuru sonuçları http://mebbis.meb.gov.tr adresi üzerinden takip edilecektir. İşlemler aşağıda belirtilen takvime göre internet üzerinden yapılacaktır. Bu uygulama kurum amirlerince personele duyurulacaktır.</w:t>
      </w:r>
    </w:p>
    <w:p w:rsidR="00C90848" w:rsidRDefault="00C90848" w:rsidP="00C90848">
      <w:pPr>
        <w:jc w:val="both"/>
      </w:pPr>
      <w:r>
        <w:t xml:space="preserve">  </w:t>
      </w:r>
      <w:proofErr w:type="spellStart"/>
      <w:r>
        <w:t>Hizmetiçi</w:t>
      </w:r>
      <w:proofErr w:type="spellEnd"/>
      <w:r>
        <w:t xml:space="preserve"> eğitim faaliyetlerine ait başvuru, onay ve değerlendirme işlemleri ilgili birimlerce </w:t>
      </w:r>
      <w:proofErr w:type="gramStart"/>
      <w:r>
        <w:t>aşağıda  belirtildiği</w:t>
      </w:r>
      <w:proofErr w:type="gramEnd"/>
      <w:r>
        <w:t xml:space="preserve"> şekilde yürütülecektir. Buna göre;</w:t>
      </w:r>
    </w:p>
    <w:p w:rsidR="00C90848" w:rsidRDefault="00C90848" w:rsidP="00C90848">
      <w:pPr>
        <w:jc w:val="both"/>
      </w:pPr>
      <w:r>
        <w:t>a) Herhangi bir faaliyete başvuru, o faaliyetin başlama tarihinden 75 gün (2,5 ay) öncesine kadar yapılabilecektir.</w:t>
      </w:r>
    </w:p>
    <w:p w:rsidR="00C90848" w:rsidRDefault="00C90848" w:rsidP="00C90848">
      <w:pPr>
        <w:jc w:val="both"/>
      </w:pPr>
      <w:r>
        <w:t>b) Onaylama işlemleri okul/kurum, ilçe ve il milli eğitim müdürlüklerince 10'ar günlük süreler içerisinde, ilgili merkez teşkilatı birimlerince de takip eden 20 gün içerisinde gerçekleştirilecektir.</w:t>
      </w:r>
    </w:p>
    <w:p w:rsidR="00C90848" w:rsidRDefault="00C90848" w:rsidP="00C90848">
      <w:pPr>
        <w:jc w:val="both"/>
      </w:pPr>
      <w:r>
        <w:t xml:space="preserve">4- Bir personel, yıl içinde en çok 5 faaliyet için başvuru yapabilecektir. Personel; projeli faaliyetler, birbirinin devamı niteliğinde olan veya görev değişikliği nedeniyle katılma zorunluluğu olan faaliyetler dışında yılda en fazla bir </w:t>
      </w:r>
      <w:proofErr w:type="spellStart"/>
      <w:r>
        <w:t>hizmetiçi</w:t>
      </w:r>
      <w:proofErr w:type="spellEnd"/>
      <w:r>
        <w:t xml:space="preserve"> eğitim faaliyetine katılabilecektir.</w:t>
      </w:r>
    </w:p>
    <w:p w:rsidR="00C90848" w:rsidRDefault="00C90848" w:rsidP="00C90848">
      <w:pPr>
        <w:jc w:val="both"/>
      </w:pPr>
      <w:r>
        <w:t xml:space="preserve">5- Her onay makamı onaylama sırasında, başvuru yapan personelin faaliyete katılma </w:t>
      </w:r>
      <w:proofErr w:type="gramStart"/>
      <w:r>
        <w:t>kriterlerine</w:t>
      </w:r>
      <w:proofErr w:type="gramEnd"/>
      <w:r>
        <w:t xml:space="preserve"> uygun </w:t>
      </w:r>
      <w:proofErr w:type="gramStart"/>
      <w:r>
        <w:t>olup</w:t>
      </w:r>
      <w:proofErr w:type="gramEnd"/>
      <w:r>
        <w:t xml:space="preserve"> olmadığını inceleyecektir. Kriterlere uymayan personelin başvurusu onaylanmayacaktır. Herhangi bir faaliyete yapılan başvurunun uygunluğundan personelin kendisi ve kurum amiri doğrudan sorumlu olacaktır. Personelin </w:t>
      </w:r>
      <w:proofErr w:type="spellStart"/>
      <w:r>
        <w:t>hizmetiçi</w:t>
      </w:r>
      <w:proofErr w:type="spellEnd"/>
      <w:r>
        <w:t xml:space="preserve"> eğitim faaliyetlerinden eşit oranda faydalanabilmesi göz önünde bulundurulacaktır.</w:t>
      </w:r>
    </w:p>
    <w:p w:rsidR="00C90848" w:rsidRDefault="00C90848" w:rsidP="00C90848">
      <w:pPr>
        <w:jc w:val="both"/>
      </w:pPr>
      <w:r>
        <w:t>6- Bakanlığımız merkez teşkilatı birimleri;</w:t>
      </w:r>
    </w:p>
    <w:p w:rsidR="00C90848" w:rsidRDefault="00C90848" w:rsidP="00C90848">
      <w:pPr>
        <w:jc w:val="both"/>
      </w:pPr>
      <w:r>
        <w:t xml:space="preserve">a) Faaliyete katılacakların listelerini (Liste-I), onay takvimi süresinde http://mebbis.meb.gov.tr adresinde yer alan </w:t>
      </w:r>
      <w:proofErr w:type="spellStart"/>
      <w:r>
        <w:t>hizmetiçi</w:t>
      </w:r>
      <w:proofErr w:type="spellEnd"/>
      <w:r>
        <w:t xml:space="preserve"> eğitim başvuru </w:t>
      </w:r>
      <w:proofErr w:type="gramStart"/>
      <w:r>
        <w:t>modülünde</w:t>
      </w:r>
      <w:proofErr w:type="gramEnd"/>
      <w:r>
        <w:t xml:space="preserve"> onaylamış olacaklardır.</w:t>
      </w:r>
    </w:p>
    <w:p w:rsidR="00C90848" w:rsidRDefault="00C90848" w:rsidP="00C90848">
      <w:pPr>
        <w:jc w:val="both"/>
      </w:pPr>
      <w:r>
        <w:t xml:space="preserve">b) </w:t>
      </w:r>
      <w:proofErr w:type="spellStart"/>
      <w:r>
        <w:t>Hizmetiçi</w:t>
      </w:r>
      <w:proofErr w:type="spellEnd"/>
      <w:r>
        <w:t xml:space="preserve"> eğitim etkinlik programını, ders dağılım çizelgesi ile eğitim görevlileri listesini (Liste II) ilgili faaliyetin başlama tarihinden 25 gün önce (birimlere ait son onay tarihi) İnsan Kaynakları Genel Müdürlüğüne göndereceklerdir.</w:t>
      </w:r>
    </w:p>
    <w:p w:rsidR="00C90848" w:rsidRDefault="00C90848" w:rsidP="00C90848">
      <w:pPr>
        <w:jc w:val="both"/>
      </w:pPr>
      <w:r>
        <w:t>7- Tüm yazışmalarda faaliyetin adı, tarihi, yeri, numarası, faaliyetteki görevlilerin ve katılımcıların vatandaşlık numaraları, görevli oldukları kurum ve kadrolarının bulunduğu kurum mutlaka belirtilecektir.</w:t>
      </w:r>
    </w:p>
    <w:p w:rsidR="00C90848" w:rsidRDefault="00C90848" w:rsidP="00C90848">
      <w:pPr>
        <w:jc w:val="both"/>
      </w:pPr>
      <w:r>
        <w:t xml:space="preserve">8- </w:t>
      </w:r>
      <w:proofErr w:type="spellStart"/>
      <w:r>
        <w:t>Hizmetiçi</w:t>
      </w:r>
      <w:proofErr w:type="spellEnd"/>
      <w:r>
        <w:t xml:space="preserve"> Eğitim Planında yer alan </w:t>
      </w:r>
      <w:proofErr w:type="spellStart"/>
      <w:r>
        <w:t>hizmetiçi</w:t>
      </w:r>
      <w:proofErr w:type="spellEnd"/>
      <w:r>
        <w:t xml:space="preserve"> eğitim faaliyetlerine ait planlama, düzenleme,  başvuru, onay, duyuru, erteleme, değişiklik, açılış onayı, iptal, görevlendirme vb. gibi işlemler İnsan Kaynakları Genel Müdürlüğünce yapılarak http://mebbis.meb.gov.tr adresinde yayınlanacaktır. Muhtemel ilave ve değişiklikler ile internet ortamında yapılmayan işlemler dışında ayrıca herhangi bir yazı/faks gönderilmeyecektir.</w:t>
      </w:r>
    </w:p>
    <w:p w:rsidR="00C90848" w:rsidRDefault="00C90848" w:rsidP="00C90848">
      <w:pPr>
        <w:jc w:val="both"/>
      </w:pPr>
      <w:r>
        <w:lastRenderedPageBreak/>
        <w:t>9- Bakanlığımız merkez teşkilatı birimleri ve valilikler, açılış işlemleri tamamlanarak eğitim faaliyetlerine katılması kesinleşen ve görevlendirilen personelin görevlendirme onaylarını ve listelerini http://mebbis.meb.gov.tr adresinden alarak ilgililere gerekli duyurunun zamanında yapılmasını sağlayacaklardır.</w:t>
      </w:r>
    </w:p>
    <w:p w:rsidR="00C90848" w:rsidRDefault="00C90848" w:rsidP="00C90848">
      <w:pPr>
        <w:jc w:val="both"/>
      </w:pPr>
      <w:r>
        <w:t>10- Görev değişikliği veya mazereti sebebiyle faaliyete katılmayacak personelin yerine Bakanlık birimleri ve valilikler görevlendirilmesini istedikleri personeli, faaliyetin başlama tarihinden en az bir hafta önce İnsan Kaynakları Genel Müdürlüğüne bildireceklerdir. İnsan Kaynakları Genel Müdürlüğünce onay alınmadan ilgili kişi/kişiler görev mahallinden ayrılmayacaktır.</w:t>
      </w:r>
    </w:p>
    <w:p w:rsidR="00C90848" w:rsidRDefault="00C90848" w:rsidP="00C90848">
      <w:pPr>
        <w:jc w:val="both"/>
      </w:pPr>
      <w:r>
        <w:t>11- MEBBIS veri tabanında bilgileri olmayan ancak faaliyete katılması gereken personelin kimlik ve görev yeri bilgileri, ilgili birimce İnsan Kaynakları Genel Müdürlüğüne bildirilecektir.</w:t>
      </w:r>
    </w:p>
    <w:p w:rsidR="00C90848" w:rsidRDefault="00C90848" w:rsidP="00C90848">
      <w:pPr>
        <w:jc w:val="both"/>
      </w:pPr>
      <w:r>
        <w:t>12- Faaliyetlerde görevlendirilecek eğitim görevlilerinin seçimine özen gösterilecektir.</w:t>
      </w:r>
    </w:p>
    <w:p w:rsidR="00C90848" w:rsidRDefault="00C90848" w:rsidP="00C90848">
      <w:pPr>
        <w:jc w:val="both"/>
      </w:pPr>
      <w:r>
        <w:t xml:space="preserve">13- Bakanlığımız merkez teşkilatı birimlerinin, </w:t>
      </w:r>
      <w:proofErr w:type="spellStart"/>
      <w:r>
        <w:t>hizmetiçi</w:t>
      </w:r>
      <w:proofErr w:type="spellEnd"/>
      <w:r>
        <w:t xml:space="preserve"> eğitim faaliyetleri ile ilgili her türlü iş ve işlemlerini İnsan Kaynakları Genel Müdürlüğü kanalıyla yapmaları esastır. Bu sebeple, Bakanlığımız merkez teşkilatı birimleri, </w:t>
      </w:r>
      <w:proofErr w:type="spellStart"/>
      <w:r>
        <w:t>hizmetiçi</w:t>
      </w:r>
      <w:proofErr w:type="spellEnd"/>
      <w:r>
        <w:t xml:space="preserve"> eğitim planları dışında faaliyet düzenlenmesi için doğrudan valiliklere talimat göndermeyip ihtiyaç duydukları faaliyete ilişkin tekliflerini İnsan Kaynakları Genel Müdürlüğüne ileteceklerdir. Valilikler, İnsan Kaynakları Genel Müdürlüğünce uygun görülerek bildirilen faaliyetleri planlayıp düzenleyeceklerdir.</w:t>
      </w:r>
    </w:p>
    <w:p w:rsidR="00C90848" w:rsidRDefault="00C90848" w:rsidP="00C90848">
      <w:pPr>
        <w:jc w:val="both"/>
      </w:pPr>
      <w:r>
        <w:t xml:space="preserve">14- </w:t>
      </w:r>
      <w:proofErr w:type="spellStart"/>
      <w:r>
        <w:t>Hizmetiçi</w:t>
      </w:r>
      <w:proofErr w:type="spellEnd"/>
      <w:r>
        <w:t xml:space="preserve"> eğitim faaliyeti sonunda, eğitim görevlilerinden alınacak eğitim materyali (ders </w:t>
      </w:r>
      <w:proofErr w:type="spellStart"/>
      <w:r>
        <w:t>notlan</w:t>
      </w:r>
      <w:proofErr w:type="spellEnd"/>
      <w:r>
        <w:t xml:space="preserve">, CD, disket vb.), eğitim yöneticisi tarafından İnsan Kaynakları Genel </w:t>
      </w:r>
      <w:proofErr w:type="gramStart"/>
      <w:r>
        <w:t>Müdürlüğüne  teslim</w:t>
      </w:r>
      <w:proofErr w:type="gramEnd"/>
      <w:r>
        <w:t xml:space="preserve"> edilecektir.</w:t>
      </w:r>
    </w:p>
    <w:p w:rsidR="00C90848" w:rsidRDefault="00C90848" w:rsidP="00C90848">
      <w:pPr>
        <w:jc w:val="both"/>
      </w:pPr>
      <w:r>
        <w:t xml:space="preserve">15- Mazeretleri sebebiyle, çağrıldıkları </w:t>
      </w:r>
      <w:proofErr w:type="spellStart"/>
      <w:r>
        <w:t>hizmetiçi</w:t>
      </w:r>
      <w:proofErr w:type="spellEnd"/>
      <w:r>
        <w:t xml:space="preserve"> eğitim faaliyetine katılamayacak olanların, mazeretlerine ilişkin dilekçe ve belgeleri en kısa zamanda İnsan Kaynakları Genel Müdürlüğüne gönderilecektir. Faaliyetlere mazeretsiz olarak katılmayanlar hakkında yasal işlem yapılacaktır.</w:t>
      </w:r>
    </w:p>
    <w:p w:rsidR="00C90848" w:rsidRDefault="00C90848" w:rsidP="00C90848">
      <w:pPr>
        <w:jc w:val="both"/>
      </w:pPr>
      <w:r>
        <w:t xml:space="preserve">16- </w:t>
      </w:r>
      <w:proofErr w:type="spellStart"/>
      <w:r>
        <w:t>Hizmetiçi</w:t>
      </w:r>
      <w:proofErr w:type="spellEnd"/>
      <w:r>
        <w:t xml:space="preserve"> eğitim planında yer almayan, ancak ilgili birimlerce açılması zaruri görülen plan dışı ek faaliyetlere ait teklifler, gerekli işlemlerin zamanında yetiştirilebilmesi için faaliyetin başlayacağı tarihten en az 20 gün önce tüm bilgi ve belgelerle İnsan Kaynakları Genel Müdürlüğüne gönderilecektir.</w:t>
      </w:r>
    </w:p>
    <w:p w:rsidR="00C90848" w:rsidRDefault="00C90848" w:rsidP="00C90848">
      <w:pPr>
        <w:jc w:val="both"/>
      </w:pPr>
      <w:r>
        <w:t>17- Giderleri kendileri veya kurumlarınca karşılanmak kaydıyla;</w:t>
      </w:r>
    </w:p>
    <w:p w:rsidR="00C90848" w:rsidRDefault="00C90848" w:rsidP="00C90848">
      <w:pPr>
        <w:jc w:val="both"/>
      </w:pPr>
      <w:r>
        <w:t xml:space="preserve">       a) Özel öğretim kurumları, özel öğrenci yurtları ve benzer statüdeki kurumlarda görevli personel, Kurum amirleri ve ilgili birim teklifleri </w:t>
      </w:r>
      <w:proofErr w:type="gramStart"/>
      <w:r>
        <w:t>ile,</w:t>
      </w:r>
      <w:proofErr w:type="gramEnd"/>
    </w:p>
    <w:p w:rsidR="00C90848" w:rsidRDefault="00C90848" w:rsidP="00C90848">
      <w:pPr>
        <w:jc w:val="both"/>
      </w:pPr>
      <w:r>
        <w:t xml:space="preserve">       b) Diğer kamu kurum ve kuruluşlarında görev yapan personel, kurum amirlerince doğrudan İnsan Kaynakları Genel Müdürlüğüne teklifleri </w:t>
      </w:r>
      <w:proofErr w:type="gramStart"/>
      <w:r>
        <w:t>ile,</w:t>
      </w:r>
      <w:proofErr w:type="gramEnd"/>
    </w:p>
    <w:p w:rsidR="00C90848" w:rsidRDefault="00C90848" w:rsidP="00C90848">
      <w:pPr>
        <w:jc w:val="both"/>
      </w:pPr>
      <w:r>
        <w:t xml:space="preserve">      c) Kuzey </w:t>
      </w:r>
      <w:proofErr w:type="spellStart"/>
      <w:r>
        <w:t>Kıbns</w:t>
      </w:r>
      <w:proofErr w:type="spellEnd"/>
      <w:r>
        <w:t xml:space="preserve"> Türk Cumhuriyeti kamu kurum ve kuruluşlarında görev yapan öğretmen ve yöneticiler kendi kurumlarınca seçilmiş olmak kaydıyla,</w:t>
      </w:r>
    </w:p>
    <w:p w:rsidR="00C90848" w:rsidRDefault="00C90848" w:rsidP="00C90848">
      <w:pPr>
        <w:jc w:val="both"/>
      </w:pPr>
      <w:r>
        <w:t xml:space="preserve">     d) Bakanlığımızca yurt dışında görevlendirilen öğretmenler, yaz tatillerinde veya kurumlarınca izinli sayılacakları dönemlerde bu durumlarını belgelendirmek kaydıyla </w:t>
      </w:r>
      <w:proofErr w:type="spellStart"/>
      <w:r>
        <w:t>hizmetiçi</w:t>
      </w:r>
      <w:proofErr w:type="spellEnd"/>
      <w:r>
        <w:t xml:space="preserve"> eğitim faaliyetlerine katılabilecektir.</w:t>
      </w:r>
    </w:p>
    <w:p w:rsidR="00C90848" w:rsidRDefault="00C90848" w:rsidP="00C90848">
      <w:pPr>
        <w:jc w:val="both"/>
      </w:pPr>
      <w:r>
        <w:t>18- İlgili birim tarafından süresi içerisinde tamamlanmayan faaliyetlere ait teklifler İnsan Kaynakları Genel Müdürlüğünce işleme alınmayacak ve o faaliyetler iptal edilecektir.</w:t>
      </w:r>
    </w:p>
    <w:p w:rsidR="00C90848" w:rsidRDefault="00C90848" w:rsidP="00C90848">
      <w:pPr>
        <w:jc w:val="both"/>
      </w:pPr>
      <w:r>
        <w:t xml:space="preserve">19- </w:t>
      </w:r>
      <w:proofErr w:type="spellStart"/>
      <w:r>
        <w:t>Hizmetiçi</w:t>
      </w:r>
      <w:proofErr w:type="spellEnd"/>
      <w:r>
        <w:t xml:space="preserve"> eğitim faaliyetlerine çağrılanlar, eğitim merkezine eş ve çocuklarını getirmeyeceklerdir.</w:t>
      </w:r>
    </w:p>
    <w:p w:rsidR="001D193A" w:rsidRPr="00C90848" w:rsidRDefault="00C90848" w:rsidP="00C90848">
      <w:pPr>
        <w:jc w:val="both"/>
      </w:pPr>
      <w:r>
        <w:t xml:space="preserve">20- </w:t>
      </w:r>
      <w:proofErr w:type="spellStart"/>
      <w:r>
        <w:t>Hizmetiçi</w:t>
      </w:r>
      <w:proofErr w:type="spellEnd"/>
      <w:r>
        <w:t xml:space="preserve"> Eğitim Planı, İnsan Kaynakları Genel Müdürlüğünün internet adresinde yayınlanacaktır. Katılımcılar </w:t>
      </w:r>
      <w:proofErr w:type="spellStart"/>
      <w:r>
        <w:t>hizmetiçi</w:t>
      </w:r>
      <w:proofErr w:type="spellEnd"/>
      <w:r>
        <w:t xml:space="preserve"> eğitim ile ilgili bilgilere ihtiyaç duymaları halinde aşağıdaki telefon ve adreslerden ulaşabilecektir.</w:t>
      </w:r>
    </w:p>
    <w:sectPr w:rsidR="001D193A" w:rsidRPr="00C90848" w:rsidSect="00C90848">
      <w:pgSz w:w="11906" w:h="16838"/>
      <w:pgMar w:top="567" w:right="1133"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B25"/>
    <w:rsid w:val="000D6000"/>
    <w:rsid w:val="0014255C"/>
    <w:rsid w:val="00725B59"/>
    <w:rsid w:val="00B2500C"/>
    <w:rsid w:val="00C90848"/>
    <w:rsid w:val="00CE7B25"/>
    <w:rsid w:val="00EA60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1018</Words>
  <Characters>5806</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Halis CIFTCI</dc:creator>
  <cp:lastModifiedBy>VAN205</cp:lastModifiedBy>
  <cp:revision>2</cp:revision>
  <dcterms:created xsi:type="dcterms:W3CDTF">2016-11-14T11:50:00Z</dcterms:created>
  <dcterms:modified xsi:type="dcterms:W3CDTF">2016-11-14T11:50:00Z</dcterms:modified>
</cp:coreProperties>
</file>